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9E" w:rsidRDefault="00512B9E" w:rsidP="00512B9E">
      <w:pPr>
        <w:spacing w:line="276" w:lineRule="auto"/>
        <w:jc w:val="center"/>
      </w:pPr>
      <w:r>
        <w:t>IZVOD IZ ZAPISNIKA</w:t>
      </w:r>
    </w:p>
    <w:p w:rsidR="00F46766" w:rsidRPr="00FB4C28" w:rsidRDefault="00512B9E" w:rsidP="00F46766">
      <w:pPr>
        <w:spacing w:line="276" w:lineRule="auto"/>
        <w:jc w:val="both"/>
      </w:pPr>
      <w:r>
        <w:t>sa s</w:t>
      </w:r>
      <w:r w:rsidR="001256B8" w:rsidRPr="00FB4C28">
        <w:t>jedni</w:t>
      </w:r>
      <w:r>
        <w:t>ce</w:t>
      </w:r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F46766" w:rsidRPr="00F46766">
        <w:t xml:space="preserve"> </w:t>
      </w:r>
      <w:r w:rsidR="001256B8" w:rsidRPr="00F46766">
        <w:t>održan</w:t>
      </w:r>
      <w:r>
        <w:t>e</w:t>
      </w:r>
      <w:r w:rsidR="001256B8">
        <w:t xml:space="preserve"> </w:t>
      </w:r>
      <w:r w:rsidR="00C45ABE">
        <w:t xml:space="preserve">31. </w:t>
      </w:r>
      <w:r>
        <w:t>1</w:t>
      </w:r>
      <w:r w:rsidR="00D159D3">
        <w:t>.</w:t>
      </w:r>
      <w:r w:rsidR="009D2338">
        <w:t xml:space="preserve"> 20</w:t>
      </w:r>
      <w:r>
        <w:t>22</w:t>
      </w:r>
      <w:r w:rsidR="00F46766" w:rsidRPr="00F46766">
        <w:t xml:space="preserve">. </w:t>
      </w:r>
      <w:r w:rsidR="00F46766">
        <w:t>sa sljedećim dnevnim redom:</w:t>
      </w:r>
    </w:p>
    <w:p w:rsidR="00F46766" w:rsidRPr="00B42A42" w:rsidRDefault="00F46766" w:rsidP="00F46766">
      <w:pPr>
        <w:spacing w:line="276" w:lineRule="auto"/>
        <w:jc w:val="both"/>
      </w:pPr>
      <w:r>
        <w:rPr>
          <w:b/>
        </w:rPr>
        <w:t>1.</w:t>
      </w:r>
      <w:r w:rsidR="00F25D4B">
        <w:rPr>
          <w:b/>
        </w:rPr>
        <w:t xml:space="preserve"> </w:t>
      </w:r>
      <w:r w:rsidR="00512B9E">
        <w:rPr>
          <w:b/>
        </w:rPr>
        <w:t>Donošenje Plana poslovanja za 2022. godinu</w:t>
      </w:r>
    </w:p>
    <w:p w:rsidR="00D469B5" w:rsidRDefault="00F25D4B" w:rsidP="00D469B5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b/>
          <w:i/>
        </w:rPr>
      </w:pPr>
      <w:r w:rsidRPr="00F46766">
        <w:rPr>
          <w:b/>
          <w:i/>
        </w:rPr>
        <w:t>ODLUKA</w:t>
      </w:r>
    </w:p>
    <w:p w:rsidR="00D469B5" w:rsidRPr="00D469B5" w:rsidRDefault="00D469B5" w:rsidP="00D469B5">
      <w:pPr>
        <w:pStyle w:val="ListParagraph"/>
        <w:spacing w:before="240" w:line="276" w:lineRule="auto"/>
        <w:jc w:val="both"/>
        <w:rPr>
          <w:b/>
          <w:i/>
        </w:rPr>
      </w:pPr>
    </w:p>
    <w:p w:rsidR="00D469B5" w:rsidRDefault="00D469B5" w:rsidP="00194B1A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i/>
        </w:rPr>
      </w:pPr>
      <w:r w:rsidRPr="00D469B5">
        <w:rPr>
          <w:i/>
        </w:rPr>
        <w:t>Skupština Društva usvaja Plan poslovanja za 2022. godinu.</w:t>
      </w:r>
    </w:p>
    <w:p w:rsidR="00D469B5" w:rsidRPr="00D469B5" w:rsidRDefault="00D469B5" w:rsidP="00194B1A">
      <w:pPr>
        <w:pStyle w:val="ListParagraph"/>
        <w:numPr>
          <w:ilvl w:val="0"/>
          <w:numId w:val="7"/>
        </w:numPr>
        <w:spacing w:after="0" w:line="240" w:lineRule="auto"/>
        <w:ind w:left="709"/>
        <w:jc w:val="both"/>
        <w:rPr>
          <w:i/>
        </w:rPr>
      </w:pPr>
      <w:r w:rsidRPr="00D469B5">
        <w:rPr>
          <w:i/>
        </w:rPr>
        <w:t>Ova Odluka se primjenjuje od 1. siječnja 2022.</w:t>
      </w:r>
    </w:p>
    <w:p w:rsidR="00D469B5" w:rsidRDefault="00D469B5" w:rsidP="00C45ABE">
      <w:pPr>
        <w:spacing w:after="0"/>
        <w:jc w:val="both"/>
        <w:rPr>
          <w:b/>
        </w:rPr>
      </w:pPr>
    </w:p>
    <w:p w:rsidR="00E13A2B" w:rsidRPr="00E13A2B" w:rsidRDefault="005A55B8" w:rsidP="00C45ABE">
      <w:pPr>
        <w:spacing w:after="0"/>
        <w:jc w:val="both"/>
        <w:rPr>
          <w:b/>
        </w:rPr>
      </w:pPr>
      <w:r>
        <w:rPr>
          <w:b/>
        </w:rPr>
        <w:t>2</w:t>
      </w:r>
      <w:r w:rsidR="00F46766">
        <w:rPr>
          <w:b/>
        </w:rPr>
        <w:t xml:space="preserve">. </w:t>
      </w:r>
      <w:r w:rsidR="00D469B5" w:rsidRPr="00B93145">
        <w:rPr>
          <w:b/>
        </w:rPr>
        <w:t>Donošenje odluke o visini naknade članovima Nadzornog odbora</w:t>
      </w:r>
    </w:p>
    <w:p w:rsidR="00F46766" w:rsidRDefault="00887447" w:rsidP="00E13A2B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D469B5" w:rsidRPr="00F46766" w:rsidRDefault="00D469B5" w:rsidP="00D469B5">
      <w:pPr>
        <w:pStyle w:val="ListParagraph"/>
        <w:spacing w:before="240" w:line="276" w:lineRule="auto"/>
        <w:jc w:val="both"/>
        <w:rPr>
          <w:b/>
          <w:i/>
        </w:rPr>
      </w:pPr>
      <w:bookmarkStart w:id="0" w:name="_GoBack"/>
      <w:bookmarkEnd w:id="0"/>
    </w:p>
    <w:p w:rsidR="00D469B5" w:rsidRPr="00D469B5" w:rsidRDefault="00D469B5" w:rsidP="00D469B5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D469B5">
        <w:rPr>
          <w:i/>
        </w:rPr>
        <w:t>Članovi Nadzornog odbora imaju pravo na naknadu za svoj rad u fiksnom mjesečnom iznosu od 750,00 (</w:t>
      </w:r>
      <w:proofErr w:type="spellStart"/>
      <w:r w:rsidRPr="00D469B5">
        <w:rPr>
          <w:i/>
        </w:rPr>
        <w:t>sedamstopedeset</w:t>
      </w:r>
      <w:proofErr w:type="spellEnd"/>
      <w:r w:rsidRPr="00D469B5">
        <w:rPr>
          <w:i/>
        </w:rPr>
        <w:t>) kuna mjesečno, a predsjednik Nadzornog odbora ima pravo na naknadu za svoj rad u fiksnom mjesečnom iznosu od 1125,00 (</w:t>
      </w:r>
      <w:proofErr w:type="spellStart"/>
      <w:r w:rsidRPr="00D469B5">
        <w:rPr>
          <w:i/>
        </w:rPr>
        <w:t>tisućustodvadesetpet</w:t>
      </w:r>
      <w:proofErr w:type="spellEnd"/>
      <w:r w:rsidRPr="00D469B5">
        <w:rPr>
          <w:i/>
        </w:rPr>
        <w:t>) kuna mjesečno.</w:t>
      </w:r>
    </w:p>
    <w:p w:rsidR="00D469B5" w:rsidRPr="00D469B5" w:rsidRDefault="00D469B5" w:rsidP="00D469B5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D469B5">
        <w:rPr>
          <w:i/>
        </w:rPr>
        <w:t>Pravo na naknadu za rad članovi Nadzornog odbora ostvaruju za vrijeme trajanja mandata.</w:t>
      </w:r>
    </w:p>
    <w:p w:rsidR="00D469B5" w:rsidRPr="00D469B5" w:rsidRDefault="00D469B5" w:rsidP="00D469B5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D469B5">
        <w:rPr>
          <w:i/>
        </w:rPr>
        <w:t xml:space="preserve">Ova odluka stupa na snagu 1. veljače 2022. godine i primjenjuje se do drugačije odluke Skupštine o visini naknade za rad članovima Nadzornog odbora. </w:t>
      </w:r>
    </w:p>
    <w:p w:rsidR="004965EC" w:rsidRPr="00D469B5" w:rsidRDefault="00D469B5" w:rsidP="00D469B5">
      <w:pPr>
        <w:pStyle w:val="ListParagraph"/>
        <w:numPr>
          <w:ilvl w:val="0"/>
          <w:numId w:val="8"/>
        </w:numPr>
        <w:spacing w:line="276" w:lineRule="auto"/>
        <w:jc w:val="both"/>
        <w:rPr>
          <w:i/>
        </w:rPr>
      </w:pPr>
      <w:r w:rsidRPr="00D469B5">
        <w:rPr>
          <w:i/>
        </w:rPr>
        <w:t>Do stupanja na snagu ove Odluke naknada članovima Nadzornog odbora za vrijeme trajanja mandata se isplaćuje po Odluci o visini naknade članovima nadzornog odbora važećoj u trenutku stupanja članova Nadzornog odbora na dužnost.</w:t>
      </w:r>
    </w:p>
    <w:p w:rsidR="00293E94" w:rsidRPr="00795581" w:rsidRDefault="00293E94" w:rsidP="00F46766">
      <w:pPr>
        <w:spacing w:line="276" w:lineRule="auto"/>
        <w:jc w:val="both"/>
      </w:pPr>
    </w:p>
    <w:sectPr w:rsidR="00293E94" w:rsidRPr="00795581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F6" w:rsidRDefault="001C75F6">
      <w:pPr>
        <w:spacing w:after="0" w:line="240" w:lineRule="auto"/>
      </w:pPr>
      <w:r>
        <w:separator/>
      </w:r>
    </w:p>
  </w:endnote>
  <w:endnote w:type="continuationSeparator" w:id="0">
    <w:p w:rsidR="001C75F6" w:rsidRDefault="001C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469B5">
      <w:rPr>
        <w:noProof/>
      </w:rPr>
      <w:t>1</w:t>
    </w:r>
    <w:r>
      <w:rPr>
        <w:noProof/>
      </w:rPr>
      <w:fldChar w:fldCharType="end"/>
    </w:r>
  </w:p>
  <w:p w:rsidR="00A83EEB" w:rsidRDefault="001C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F6" w:rsidRDefault="001C75F6">
      <w:pPr>
        <w:spacing w:after="0" w:line="240" w:lineRule="auto"/>
      </w:pPr>
      <w:r>
        <w:separator/>
      </w:r>
    </w:p>
  </w:footnote>
  <w:footnote w:type="continuationSeparator" w:id="0">
    <w:p w:rsidR="001C75F6" w:rsidRDefault="001C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E1A39"/>
    <w:rsid w:val="000F3614"/>
    <w:rsid w:val="001256B8"/>
    <w:rsid w:val="001508E5"/>
    <w:rsid w:val="001C75F6"/>
    <w:rsid w:val="001E6D5C"/>
    <w:rsid w:val="002350B2"/>
    <w:rsid w:val="00293E94"/>
    <w:rsid w:val="002D508B"/>
    <w:rsid w:val="004965EC"/>
    <w:rsid w:val="00512B9E"/>
    <w:rsid w:val="00585246"/>
    <w:rsid w:val="005A55B8"/>
    <w:rsid w:val="006115DF"/>
    <w:rsid w:val="00656A74"/>
    <w:rsid w:val="006E3266"/>
    <w:rsid w:val="007750DA"/>
    <w:rsid w:val="00872444"/>
    <w:rsid w:val="00887447"/>
    <w:rsid w:val="008F3996"/>
    <w:rsid w:val="00944ACA"/>
    <w:rsid w:val="009B7E92"/>
    <w:rsid w:val="009D2338"/>
    <w:rsid w:val="00A006EE"/>
    <w:rsid w:val="00A954C9"/>
    <w:rsid w:val="00AC0D29"/>
    <w:rsid w:val="00B4274F"/>
    <w:rsid w:val="00B7225D"/>
    <w:rsid w:val="00C45ABE"/>
    <w:rsid w:val="00D159D3"/>
    <w:rsid w:val="00D469B5"/>
    <w:rsid w:val="00E13A2B"/>
    <w:rsid w:val="00EE4035"/>
    <w:rsid w:val="00EF2C27"/>
    <w:rsid w:val="00F25D4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622E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2022-06-30T10:59:00Z</dcterms:created>
  <dcterms:modified xsi:type="dcterms:W3CDTF">2022-06-30T11:02:00Z</dcterms:modified>
</cp:coreProperties>
</file>