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EBFC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360F2406" w14:textId="2454EA57" w:rsidR="00F46766" w:rsidRPr="00444D61" w:rsidRDefault="00530663" w:rsidP="000F388D">
      <w:pPr>
        <w:spacing w:line="276" w:lineRule="auto"/>
        <w:jc w:val="both"/>
      </w:pPr>
      <w:r>
        <w:t>s</w:t>
      </w:r>
      <w:r w:rsidR="00140567">
        <w:t>a</w:t>
      </w:r>
      <w:r>
        <w:t xml:space="preserve"> </w:t>
      </w:r>
      <w:r w:rsidR="00140567">
        <w:t>6</w:t>
      </w:r>
      <w:r w:rsidR="00CA7B34">
        <w:t>.</w:t>
      </w:r>
      <w:r w:rsidR="00C126A8">
        <w:t xml:space="preserve"> s</w:t>
      </w:r>
      <w:r w:rsidR="001256B8" w:rsidRPr="00444D61">
        <w:t>jednic</w:t>
      </w:r>
      <w:r>
        <w:t>e</w:t>
      </w:r>
      <w:r w:rsidR="001256B8" w:rsidRPr="00444D61">
        <w:t xml:space="preserve"> Nadzornog odbora trgovačkog društva Odvodnja Samobor d.o.o. održan</w:t>
      </w:r>
      <w:r>
        <w:t>e</w:t>
      </w:r>
      <w:r w:rsidR="001256B8" w:rsidRPr="00444D61">
        <w:t xml:space="preserve"> </w:t>
      </w:r>
      <w:r w:rsidR="00140567">
        <w:t>01. 06</w:t>
      </w:r>
      <w:r w:rsidR="00525898">
        <w:t>.</w:t>
      </w:r>
      <w:r>
        <w:t xml:space="preserve"> 2022.</w:t>
      </w:r>
      <w:r w:rsidR="00F46766" w:rsidRPr="00444D61">
        <w:t xml:space="preserve"> sa sljedećim dnevnim redom:</w:t>
      </w:r>
    </w:p>
    <w:p w14:paraId="7DE5CF38" w14:textId="4B0F2771"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 w:rsidR="00537299">
        <w:rPr>
          <w:b/>
        </w:rPr>
        <w:t>1</w:t>
      </w:r>
      <w:r w:rsidRPr="00444D61">
        <w:rPr>
          <w:b/>
        </w:rPr>
        <w:t xml:space="preserve"> </w:t>
      </w:r>
      <w:r>
        <w:rPr>
          <w:b/>
        </w:rPr>
        <w:tab/>
      </w:r>
      <w:r w:rsidR="00537299" w:rsidRPr="00537299">
        <w:rPr>
          <w:b/>
        </w:rPr>
        <w:t xml:space="preserve">Usvajanje zapisnika s </w:t>
      </w:r>
      <w:r w:rsidR="00140567">
        <w:rPr>
          <w:b/>
        </w:rPr>
        <w:t>5</w:t>
      </w:r>
      <w:r w:rsidR="00537299" w:rsidRPr="00537299">
        <w:rPr>
          <w:b/>
        </w:rPr>
        <w:t>. sjednice Nadzornog od</w:t>
      </w:r>
      <w:r w:rsidR="00537299">
        <w:rPr>
          <w:b/>
        </w:rPr>
        <w:t xml:space="preserve">bora održane </w:t>
      </w:r>
      <w:r w:rsidR="00140567">
        <w:rPr>
          <w:b/>
        </w:rPr>
        <w:t>30</w:t>
      </w:r>
      <w:r w:rsidR="00537299">
        <w:rPr>
          <w:b/>
        </w:rPr>
        <w:t xml:space="preserve">. </w:t>
      </w:r>
      <w:r w:rsidR="00140567">
        <w:rPr>
          <w:b/>
        </w:rPr>
        <w:t>ožujka</w:t>
      </w:r>
      <w:r w:rsidR="00537299">
        <w:rPr>
          <w:b/>
        </w:rPr>
        <w:t xml:space="preserve"> 2022.</w:t>
      </w:r>
    </w:p>
    <w:p w14:paraId="744B9DC3" w14:textId="77777777"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13F03CF3" w14:textId="22D5674A" w:rsidR="00CA7B34" w:rsidRDefault="00537299" w:rsidP="00CA7B34">
      <w:pPr>
        <w:spacing w:after="0" w:line="240" w:lineRule="auto"/>
        <w:jc w:val="both"/>
      </w:pPr>
      <w:r w:rsidRPr="001301B6">
        <w:rPr>
          <w:i/>
        </w:rPr>
        <w:t xml:space="preserve">Članovi Nadzornog odbora jednoglasno </w:t>
      </w:r>
      <w:r w:rsidR="00140567">
        <w:rPr>
          <w:i/>
        </w:rPr>
        <w:t>usvajaju</w:t>
      </w:r>
      <w:r w:rsidRPr="001301B6">
        <w:rPr>
          <w:i/>
        </w:rPr>
        <w:t xml:space="preserve"> zapisnik s </w:t>
      </w:r>
      <w:r w:rsidR="00140567">
        <w:rPr>
          <w:i/>
        </w:rPr>
        <w:t>5</w:t>
      </w:r>
      <w:r w:rsidRPr="001301B6">
        <w:rPr>
          <w:i/>
        </w:rPr>
        <w:t xml:space="preserve">. sjednice Nadzornog odbora, održane </w:t>
      </w:r>
      <w:r w:rsidR="00DD688B">
        <w:rPr>
          <w:i/>
        </w:rPr>
        <w:t>30</w:t>
      </w:r>
      <w:r w:rsidRPr="001301B6">
        <w:rPr>
          <w:i/>
        </w:rPr>
        <w:t xml:space="preserve">. </w:t>
      </w:r>
      <w:r w:rsidR="00DD688B">
        <w:rPr>
          <w:i/>
        </w:rPr>
        <w:t>ožujka</w:t>
      </w:r>
      <w:r>
        <w:rPr>
          <w:i/>
        </w:rPr>
        <w:t xml:space="preserve"> </w:t>
      </w:r>
      <w:r w:rsidRPr="001301B6">
        <w:rPr>
          <w:i/>
        </w:rPr>
        <w:t>2022. godine</w:t>
      </w:r>
      <w:r w:rsidR="00525898" w:rsidRPr="001301B6">
        <w:rPr>
          <w:i/>
        </w:rPr>
        <w:t>.</w:t>
      </w:r>
    </w:p>
    <w:p w14:paraId="025EFA8B" w14:textId="77777777" w:rsidR="00CA7B34" w:rsidRDefault="00CA7B34" w:rsidP="00CA7B34">
      <w:pPr>
        <w:spacing w:after="0" w:line="240" w:lineRule="auto"/>
        <w:jc w:val="both"/>
      </w:pPr>
    </w:p>
    <w:p w14:paraId="10BE45D2" w14:textId="1F28DFD1" w:rsidR="00CA7B34" w:rsidRPr="00444D61" w:rsidRDefault="00537299" w:rsidP="00CA7B34">
      <w:pPr>
        <w:spacing w:line="276" w:lineRule="auto"/>
        <w:ind w:left="360" w:hanging="360"/>
        <w:jc w:val="both"/>
      </w:pPr>
      <w:r>
        <w:rPr>
          <w:b/>
        </w:rPr>
        <w:t>1.</w:t>
      </w:r>
      <w:r w:rsidR="00CA7B34">
        <w:rPr>
          <w:b/>
        </w:rPr>
        <w:t>2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>
        <w:rPr>
          <w:b/>
        </w:rPr>
        <w:t xml:space="preserve">Usvajanje </w:t>
      </w:r>
      <w:r w:rsidRPr="004B751A">
        <w:rPr>
          <w:b/>
        </w:rPr>
        <w:t xml:space="preserve">zapisnika o glasanju izvan sjednice od </w:t>
      </w:r>
      <w:r w:rsidR="00DD688B">
        <w:rPr>
          <w:b/>
        </w:rPr>
        <w:t>22. travnja 2022.</w:t>
      </w:r>
    </w:p>
    <w:p w14:paraId="6E8939EB" w14:textId="77777777" w:rsidR="00CA7B34" w:rsidRPr="00444D61" w:rsidRDefault="00525898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217FD8CB" w14:textId="585F0715" w:rsidR="00CA7B34" w:rsidRDefault="00537299" w:rsidP="00CA7B34">
      <w:pPr>
        <w:spacing w:after="0" w:line="240" w:lineRule="auto"/>
        <w:jc w:val="both"/>
        <w:rPr>
          <w:i/>
        </w:rPr>
      </w:pPr>
      <w:r w:rsidRPr="001301B6">
        <w:rPr>
          <w:i/>
        </w:rPr>
        <w:t xml:space="preserve">Članovi Nadzornog odbora jednoglasno </w:t>
      </w:r>
      <w:r w:rsidR="00DD688B">
        <w:rPr>
          <w:i/>
        </w:rPr>
        <w:t>usvajaju zapisnik o glasanju izvan sjednice Nadzornog odbora od 22. travnja 2022. godine</w:t>
      </w:r>
      <w:r>
        <w:rPr>
          <w:i/>
        </w:rPr>
        <w:t>.</w:t>
      </w:r>
    </w:p>
    <w:p w14:paraId="40ACB74B" w14:textId="77777777" w:rsidR="00537299" w:rsidRDefault="00537299" w:rsidP="00CA7B34">
      <w:pPr>
        <w:spacing w:after="0" w:line="240" w:lineRule="auto"/>
        <w:jc w:val="both"/>
      </w:pPr>
    </w:p>
    <w:p w14:paraId="3D008007" w14:textId="7EC63356" w:rsidR="00CA7B34" w:rsidRPr="00444D61" w:rsidRDefault="00DD688B" w:rsidP="00CA7B34">
      <w:pPr>
        <w:spacing w:line="276" w:lineRule="auto"/>
        <w:ind w:left="360" w:hanging="360"/>
        <w:jc w:val="both"/>
      </w:pPr>
      <w:r>
        <w:rPr>
          <w:b/>
        </w:rPr>
        <w:t>2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>
        <w:rPr>
          <w:b/>
        </w:rPr>
        <w:t>Izvješće o poslovanju za 2021.</w:t>
      </w:r>
    </w:p>
    <w:p w14:paraId="573C66D5" w14:textId="77777777" w:rsidR="00CA7B34" w:rsidRPr="00444D61" w:rsidRDefault="00537299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4341CE7F" w14:textId="00C1D790" w:rsidR="00CA7B34" w:rsidRDefault="00DD688B" w:rsidP="00CA7B34">
      <w:pPr>
        <w:spacing w:after="0" w:line="240" w:lineRule="auto"/>
        <w:jc w:val="both"/>
      </w:pPr>
      <w:r>
        <w:rPr>
          <w:i/>
        </w:rPr>
        <w:t>Nadzorni odbor jednoglasno prihvaća Izvje</w:t>
      </w:r>
      <w:r w:rsidR="003B1775">
        <w:rPr>
          <w:i/>
        </w:rPr>
        <w:t>šće i poslovanju trgovačkog društva Odvodnja Samobor d.o.o. za 2021. godinu.</w:t>
      </w:r>
    </w:p>
    <w:p w14:paraId="4E9BC52A" w14:textId="77777777" w:rsidR="00CA7B34" w:rsidRDefault="00CA7B34" w:rsidP="00CA7B34">
      <w:pPr>
        <w:spacing w:after="0" w:line="240" w:lineRule="auto"/>
        <w:jc w:val="both"/>
      </w:pPr>
    </w:p>
    <w:p w14:paraId="48E7ACBB" w14:textId="5746DB74" w:rsidR="00CA7B34" w:rsidRPr="00444D61" w:rsidRDefault="003B1775" w:rsidP="00CA7B34">
      <w:pPr>
        <w:spacing w:line="276" w:lineRule="auto"/>
        <w:ind w:left="360" w:hanging="360"/>
        <w:jc w:val="both"/>
      </w:pPr>
      <w:r>
        <w:rPr>
          <w:b/>
        </w:rPr>
        <w:t>3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>
        <w:rPr>
          <w:b/>
        </w:rPr>
        <w:t>RGFI obrasci i potvrda za 2021.</w:t>
      </w:r>
    </w:p>
    <w:p w14:paraId="7ADA5EEB" w14:textId="4FA7C420" w:rsidR="00CA7B34" w:rsidRPr="00444D61" w:rsidRDefault="003B1775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14:paraId="2678472C" w14:textId="017451F3" w:rsidR="00CA7B34" w:rsidRPr="00CA7B34" w:rsidRDefault="003B1775" w:rsidP="00CA7B34">
      <w:pPr>
        <w:spacing w:after="0" w:line="240" w:lineRule="auto"/>
        <w:jc w:val="both"/>
        <w:rPr>
          <w:i/>
        </w:rPr>
      </w:pPr>
      <w:r>
        <w:rPr>
          <w:i/>
        </w:rPr>
        <w:t>Nadzorni odbor jednoglasno prihvaća Godišnje financijsko izvješće trgovačkog društva ODVODNJA SAMOBOR d.o.o. za 2021. godinu.</w:t>
      </w:r>
    </w:p>
    <w:p w14:paraId="6F4F28BD" w14:textId="77777777" w:rsidR="00CA7B34" w:rsidRDefault="00CA7B34" w:rsidP="00CA7B34">
      <w:pPr>
        <w:spacing w:after="0" w:line="240" w:lineRule="auto"/>
        <w:jc w:val="both"/>
      </w:pPr>
    </w:p>
    <w:p w14:paraId="4ADADEFC" w14:textId="0227AB40" w:rsidR="00CA7B34" w:rsidRPr="00CA7B34" w:rsidRDefault="003B1775" w:rsidP="00525898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4</w:t>
      </w:r>
      <w:r w:rsidR="002F09BE">
        <w:rPr>
          <w:b/>
        </w:rPr>
        <w:t>.</w:t>
      </w:r>
      <w:r w:rsidR="002F09BE">
        <w:rPr>
          <w:b/>
        </w:rPr>
        <w:tab/>
      </w:r>
      <w:r>
        <w:rPr>
          <w:b/>
        </w:rPr>
        <w:t>Bilješke za javnu objavu za 2021.</w:t>
      </w:r>
    </w:p>
    <w:p w14:paraId="49A93AFE" w14:textId="77777777" w:rsidR="00CA7B34" w:rsidRPr="00444D61" w:rsidRDefault="00537299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14:paraId="7C490D1E" w14:textId="2EB47279" w:rsidR="00CA7B34" w:rsidRDefault="003B1775" w:rsidP="002F09BE">
      <w:pPr>
        <w:spacing w:line="240" w:lineRule="auto"/>
        <w:jc w:val="both"/>
        <w:rPr>
          <w:i/>
        </w:rPr>
      </w:pPr>
      <w:r>
        <w:rPr>
          <w:i/>
        </w:rPr>
        <w:t>Članovi N</w:t>
      </w:r>
      <w:r w:rsidR="00537299" w:rsidRPr="00D1054A">
        <w:rPr>
          <w:i/>
        </w:rPr>
        <w:t xml:space="preserve">adzornog odbora </w:t>
      </w:r>
      <w:r w:rsidR="002F09BE">
        <w:rPr>
          <w:i/>
        </w:rPr>
        <w:t>jednoglasno prihvaćaju Bilješke za javnu objavu trgovačkog društva ODVODNJA SAMOBOR d.o.o. za 2021. godinu</w:t>
      </w:r>
      <w:r w:rsidR="009E5205">
        <w:rPr>
          <w:i/>
        </w:rPr>
        <w:t>.</w:t>
      </w:r>
    </w:p>
    <w:p w14:paraId="1ACF64EA" w14:textId="05C4EB11" w:rsidR="002F09BE" w:rsidRPr="00CA7B34" w:rsidRDefault="002F09BE" w:rsidP="002F09BE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Izvješće o reviziji financijskih izvještaja za 2021.</w:t>
      </w:r>
    </w:p>
    <w:p w14:paraId="215F12CB" w14:textId="77777777" w:rsidR="002F09BE" w:rsidRPr="00444D61" w:rsidRDefault="002F09BE" w:rsidP="002F09BE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14:paraId="5760A88C" w14:textId="43DC8B4E" w:rsidR="002F09BE" w:rsidRDefault="002F09BE" w:rsidP="002F09BE">
      <w:pPr>
        <w:spacing w:line="240" w:lineRule="auto"/>
        <w:jc w:val="both"/>
        <w:rPr>
          <w:i/>
        </w:rPr>
      </w:pPr>
      <w:r>
        <w:rPr>
          <w:i/>
        </w:rPr>
        <w:t>Članovi N</w:t>
      </w:r>
      <w:r w:rsidRPr="00D1054A">
        <w:rPr>
          <w:i/>
        </w:rPr>
        <w:t xml:space="preserve">adzornog odbora </w:t>
      </w:r>
      <w:r>
        <w:rPr>
          <w:i/>
        </w:rPr>
        <w:t xml:space="preserve">jednoglasno prihvaćaju </w:t>
      </w:r>
      <w:r w:rsidR="00630994">
        <w:rPr>
          <w:i/>
        </w:rPr>
        <w:t>I</w:t>
      </w:r>
      <w:r>
        <w:rPr>
          <w:i/>
        </w:rPr>
        <w:t>zvješće o reviziji financijskih izvještaja trgovačkog društva ODVODNJA SAMOBOR d.o.o. za 2021. godinu.</w:t>
      </w:r>
    </w:p>
    <w:p w14:paraId="45A5E0A9" w14:textId="04E205A8" w:rsidR="00630994" w:rsidRPr="00CA7B34" w:rsidRDefault="00630994" w:rsidP="00630994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Odluka o utvrđivanju GFI-ja za 2021.</w:t>
      </w:r>
    </w:p>
    <w:p w14:paraId="07A88525" w14:textId="0E9B84CD" w:rsidR="00630994" w:rsidRPr="00444D61" w:rsidRDefault="00630994" w:rsidP="0063099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6708966F" w14:textId="0337DBAD" w:rsidR="00630994" w:rsidRDefault="00630994" w:rsidP="00630994">
      <w:pPr>
        <w:spacing w:line="240" w:lineRule="auto"/>
        <w:jc w:val="both"/>
        <w:rPr>
          <w:i/>
        </w:rPr>
      </w:pPr>
      <w:r>
        <w:rPr>
          <w:i/>
        </w:rPr>
        <w:t>Članovi N</w:t>
      </w:r>
      <w:r w:rsidRPr="00D1054A">
        <w:rPr>
          <w:i/>
        </w:rPr>
        <w:t xml:space="preserve">adzornog odbora </w:t>
      </w:r>
      <w:r>
        <w:rPr>
          <w:i/>
        </w:rPr>
        <w:t>jednoglasno prihvaćaju prijedlog Odluke o utvrđivanju godišnjeg financijskog izvještaja trgovačkog društva ODVODNJA SAMOBOR d.o.o. za 2021. godinu.</w:t>
      </w:r>
    </w:p>
    <w:p w14:paraId="4C5C3725" w14:textId="16867AC4" w:rsidR="00630994" w:rsidRPr="00CA7B34" w:rsidRDefault="00630994" w:rsidP="00630994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Odluka o raspodjeli dobiti za 2021.</w:t>
      </w:r>
    </w:p>
    <w:p w14:paraId="08BC5E56" w14:textId="735203D0" w:rsidR="00630994" w:rsidRPr="00444D61" w:rsidRDefault="00630994" w:rsidP="0063099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3D7BBF31" w14:textId="278C20CE" w:rsidR="00630994" w:rsidRDefault="00630994" w:rsidP="00C118E9">
      <w:pPr>
        <w:spacing w:line="240" w:lineRule="auto"/>
        <w:jc w:val="both"/>
        <w:rPr>
          <w:i/>
        </w:rPr>
      </w:pPr>
      <w:r>
        <w:rPr>
          <w:i/>
        </w:rPr>
        <w:t>Članovi N</w:t>
      </w:r>
      <w:r w:rsidRPr="00D1054A">
        <w:rPr>
          <w:i/>
        </w:rPr>
        <w:t xml:space="preserve">adzornog odbora </w:t>
      </w:r>
      <w:r>
        <w:rPr>
          <w:i/>
        </w:rPr>
        <w:t>jednoglasno prihvaćaju prijedlog Odluke o raspodjeli dobiti trgovačkog društva ODVODNJA SAMOBOR d.o.o. za 2021. godinu.</w:t>
      </w:r>
    </w:p>
    <w:p w14:paraId="1FB0C826" w14:textId="034A4FE0" w:rsidR="00C118E9" w:rsidRPr="00CA7B34" w:rsidRDefault="00C118E9" w:rsidP="00C118E9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8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>Vijeće za vodne usluge – prikaz i prijava podataka</w:t>
      </w:r>
    </w:p>
    <w:p w14:paraId="5BFB2BC6" w14:textId="77777777" w:rsidR="00C118E9" w:rsidRPr="00444D61" w:rsidRDefault="00C118E9" w:rsidP="00C118E9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14:paraId="4DCB4031" w14:textId="561403B1" w:rsidR="00C118E9" w:rsidRDefault="00C118E9" w:rsidP="00C118E9">
      <w:pPr>
        <w:spacing w:line="240" w:lineRule="auto"/>
        <w:jc w:val="both"/>
        <w:rPr>
          <w:i/>
        </w:rPr>
      </w:pPr>
      <w:r>
        <w:rPr>
          <w:i/>
        </w:rPr>
        <w:t>Članovi N</w:t>
      </w:r>
      <w:r w:rsidRPr="00D1054A">
        <w:rPr>
          <w:i/>
        </w:rPr>
        <w:t xml:space="preserve">adzornog odbora </w:t>
      </w:r>
      <w:r>
        <w:rPr>
          <w:i/>
        </w:rPr>
        <w:t xml:space="preserve">jednoglasno prihvaćaju </w:t>
      </w:r>
      <w:r>
        <w:rPr>
          <w:i/>
        </w:rPr>
        <w:t>Podatke o poslovanju u 2021. godini za Vijeće za vodne usluge</w:t>
      </w:r>
      <w:r>
        <w:rPr>
          <w:i/>
        </w:rPr>
        <w:t>.</w:t>
      </w:r>
    </w:p>
    <w:p w14:paraId="7E4D3020" w14:textId="5BF37033" w:rsidR="00C118E9" w:rsidRPr="00CA7B34" w:rsidRDefault="00C118E9" w:rsidP="00C118E9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9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>Vijeće za vodne usluge – Izvješće o reviziji</w:t>
      </w:r>
    </w:p>
    <w:p w14:paraId="723C2CB0" w14:textId="77777777" w:rsidR="00C118E9" w:rsidRPr="00444D61" w:rsidRDefault="00C118E9" w:rsidP="00C118E9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14:paraId="198938DA" w14:textId="14779DE9" w:rsidR="00537299" w:rsidRDefault="00C118E9" w:rsidP="00876FDA">
      <w:pPr>
        <w:spacing w:line="240" w:lineRule="auto"/>
        <w:jc w:val="both"/>
        <w:rPr>
          <w:i/>
        </w:rPr>
      </w:pPr>
      <w:r>
        <w:rPr>
          <w:i/>
        </w:rPr>
        <w:t>Članovi N</w:t>
      </w:r>
      <w:r w:rsidRPr="00D1054A">
        <w:rPr>
          <w:i/>
        </w:rPr>
        <w:t xml:space="preserve">adzornog odbora </w:t>
      </w:r>
      <w:r>
        <w:rPr>
          <w:i/>
        </w:rPr>
        <w:t xml:space="preserve">jednoglasno prihvaćaju </w:t>
      </w:r>
      <w:r>
        <w:rPr>
          <w:i/>
        </w:rPr>
        <w:t>Izvješće neovisnog revizora prema Zakonu o vodnim uslugama</w:t>
      </w:r>
      <w:r>
        <w:rPr>
          <w:i/>
        </w:rPr>
        <w:t xml:space="preserve"> za 2021. godinu.</w:t>
      </w:r>
    </w:p>
    <w:p w14:paraId="01AD6084" w14:textId="5AC53CFF" w:rsidR="00876FDA" w:rsidRPr="00CA7B34" w:rsidRDefault="00876FDA" w:rsidP="00876FDA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10.</w:t>
      </w:r>
      <w:r>
        <w:rPr>
          <w:b/>
        </w:rPr>
        <w:tab/>
        <w:t>PD obrazac (prijava poreza na dobit)</w:t>
      </w:r>
    </w:p>
    <w:p w14:paraId="735C6445" w14:textId="77777777" w:rsidR="00876FDA" w:rsidRPr="00444D61" w:rsidRDefault="00876FDA" w:rsidP="00876FD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14:paraId="4BF1BF9F" w14:textId="7BCA869A" w:rsidR="00876FDA" w:rsidRDefault="00876FDA" w:rsidP="00876FDA">
      <w:pPr>
        <w:spacing w:line="240" w:lineRule="auto"/>
        <w:jc w:val="both"/>
        <w:rPr>
          <w:i/>
        </w:rPr>
      </w:pPr>
      <w:r>
        <w:rPr>
          <w:i/>
        </w:rPr>
        <w:t>Članovi N</w:t>
      </w:r>
      <w:r w:rsidRPr="00D1054A">
        <w:rPr>
          <w:i/>
        </w:rPr>
        <w:t xml:space="preserve">adzornog odbora </w:t>
      </w:r>
      <w:r>
        <w:rPr>
          <w:i/>
        </w:rPr>
        <w:t xml:space="preserve">jednoglasno prihvaćaju </w:t>
      </w:r>
      <w:r>
        <w:rPr>
          <w:i/>
        </w:rPr>
        <w:t>informaciju o prijavi poreza na dobit trgovačkog društva ODVODNJA SAMOBOR d.o.o. za 2021. godinu.</w:t>
      </w:r>
    </w:p>
    <w:p w14:paraId="4D8DEAE7" w14:textId="7813261C" w:rsidR="00876FDA" w:rsidRPr="00CA7B34" w:rsidRDefault="00876FDA" w:rsidP="00876FDA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11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>Odluka o naknadi za razvoj</w:t>
      </w:r>
    </w:p>
    <w:p w14:paraId="58797290" w14:textId="511CAC7A" w:rsidR="00876FDA" w:rsidRPr="00444D61" w:rsidRDefault="00032929" w:rsidP="00876FD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239AA9B9" w14:textId="6B75F3BB" w:rsidR="00876FDA" w:rsidRPr="002F09BE" w:rsidRDefault="00876FDA" w:rsidP="00876FDA">
      <w:pPr>
        <w:spacing w:after="0" w:line="240" w:lineRule="auto"/>
        <w:jc w:val="both"/>
      </w:pPr>
      <w:r>
        <w:rPr>
          <w:i/>
        </w:rPr>
        <w:t>Članovi N</w:t>
      </w:r>
      <w:r w:rsidRPr="00D1054A">
        <w:rPr>
          <w:i/>
        </w:rPr>
        <w:t xml:space="preserve">adzornog odbora </w:t>
      </w:r>
      <w:r>
        <w:rPr>
          <w:i/>
        </w:rPr>
        <w:t xml:space="preserve">jednoglasno prihvaćaju </w:t>
      </w:r>
      <w:r w:rsidR="00032929">
        <w:rPr>
          <w:i/>
        </w:rPr>
        <w:t>prijedlog Odluke o naknadi za razvoj</w:t>
      </w:r>
      <w:r>
        <w:rPr>
          <w:i/>
        </w:rPr>
        <w:t>.</w:t>
      </w:r>
      <w:bookmarkStart w:id="0" w:name="_GoBack"/>
      <w:bookmarkEnd w:id="0"/>
    </w:p>
    <w:sectPr w:rsidR="00876FDA" w:rsidRPr="002F09BE" w:rsidSect="006309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A420" w14:textId="77777777" w:rsidR="00630994" w:rsidRDefault="00630994">
      <w:pPr>
        <w:spacing w:after="0" w:line="240" w:lineRule="auto"/>
      </w:pPr>
      <w:r>
        <w:separator/>
      </w:r>
    </w:p>
  </w:endnote>
  <w:endnote w:type="continuationSeparator" w:id="0">
    <w:p w14:paraId="584C4899" w14:textId="77777777" w:rsidR="00630994" w:rsidRDefault="006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BDCE" w14:textId="29DE6BA3" w:rsidR="00630994" w:rsidRDefault="006309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47BDD">
      <w:rPr>
        <w:noProof/>
      </w:rPr>
      <w:t>1</w:t>
    </w:r>
    <w:r>
      <w:rPr>
        <w:noProof/>
      </w:rPr>
      <w:fldChar w:fldCharType="end"/>
    </w:r>
  </w:p>
  <w:p w14:paraId="79C08257" w14:textId="77777777" w:rsidR="00630994" w:rsidRDefault="0063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4322" w14:textId="77777777" w:rsidR="00630994" w:rsidRDefault="00630994">
      <w:pPr>
        <w:spacing w:after="0" w:line="240" w:lineRule="auto"/>
      </w:pPr>
      <w:r>
        <w:separator/>
      </w:r>
    </w:p>
  </w:footnote>
  <w:footnote w:type="continuationSeparator" w:id="0">
    <w:p w14:paraId="06FD4F30" w14:textId="77777777" w:rsidR="00630994" w:rsidRDefault="0063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32929"/>
    <w:rsid w:val="00087052"/>
    <w:rsid w:val="000F3614"/>
    <w:rsid w:val="000F388D"/>
    <w:rsid w:val="001256B8"/>
    <w:rsid w:val="00140567"/>
    <w:rsid w:val="00234FC8"/>
    <w:rsid w:val="00293E94"/>
    <w:rsid w:val="002D4608"/>
    <w:rsid w:val="002D508B"/>
    <w:rsid w:val="002F09BE"/>
    <w:rsid w:val="0034006E"/>
    <w:rsid w:val="003B1775"/>
    <w:rsid w:val="00444D61"/>
    <w:rsid w:val="00470E85"/>
    <w:rsid w:val="00472FC3"/>
    <w:rsid w:val="004B2742"/>
    <w:rsid w:val="00525898"/>
    <w:rsid w:val="00530663"/>
    <w:rsid w:val="00537299"/>
    <w:rsid w:val="00554B2C"/>
    <w:rsid w:val="006115DF"/>
    <w:rsid w:val="00611920"/>
    <w:rsid w:val="00630994"/>
    <w:rsid w:val="006E3266"/>
    <w:rsid w:val="00730FC2"/>
    <w:rsid w:val="007750DA"/>
    <w:rsid w:val="00796ECF"/>
    <w:rsid w:val="007D4BE8"/>
    <w:rsid w:val="00872444"/>
    <w:rsid w:val="00876FDA"/>
    <w:rsid w:val="00891274"/>
    <w:rsid w:val="00892672"/>
    <w:rsid w:val="00894B6D"/>
    <w:rsid w:val="008D1C0E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B147C7"/>
    <w:rsid w:val="00BD34D9"/>
    <w:rsid w:val="00BF6CCC"/>
    <w:rsid w:val="00C118E9"/>
    <w:rsid w:val="00C126A8"/>
    <w:rsid w:val="00CA7B34"/>
    <w:rsid w:val="00D317B9"/>
    <w:rsid w:val="00D322FC"/>
    <w:rsid w:val="00DA60BA"/>
    <w:rsid w:val="00DD688B"/>
    <w:rsid w:val="00E47BDD"/>
    <w:rsid w:val="00E51F26"/>
    <w:rsid w:val="00EA10F2"/>
    <w:rsid w:val="00EE3146"/>
    <w:rsid w:val="00F07F1F"/>
    <w:rsid w:val="00F25D4B"/>
    <w:rsid w:val="00F46766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1230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5" ma:contentTypeDescription="Stvaranje novog dokumenta." ma:contentTypeScope="" ma:versionID="ffca07f596c30ed602548f06ee7568f2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f1e30cfd762f1ac9b0ed8fb98c40e17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E945DC2E-3118-4582-8FA8-6D82E90DA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F2C75-5AD2-46E9-833C-5A0E6C0F6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8D35C-C38E-458D-BFBD-317176686F46}">
  <ds:schemaRefs>
    <ds:schemaRef ds:uri="http://schemas.microsoft.com/office/2006/metadata/properties"/>
    <ds:schemaRef ds:uri="http://schemas.microsoft.com/office/infopath/2007/PartnerControls"/>
    <ds:schemaRef ds:uri="a77e749f-5af2-4e52-8b73-d5936e308862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d3f8bf22-b207-418f-8fa5-ebe9bf87b4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3</cp:revision>
  <dcterms:created xsi:type="dcterms:W3CDTF">2023-02-22T09:13:00Z</dcterms:created>
  <dcterms:modified xsi:type="dcterms:W3CDTF">2023-02-22T09:30:00Z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