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5DE1D7D4" w:rsidR="00F46766" w:rsidRPr="00444D61" w:rsidRDefault="00450819" w:rsidP="000F388D">
      <w:pPr>
        <w:spacing w:line="276" w:lineRule="auto"/>
        <w:jc w:val="both"/>
      </w:pPr>
      <w:r w:rsidRPr="00FB4C28">
        <w:t xml:space="preserve">s </w:t>
      </w:r>
      <w:r>
        <w:t>13</w:t>
      </w:r>
      <w:r w:rsidRPr="00FB4C28">
        <w:t xml:space="preserve">. sjednice Nadzornog odbora trgovačkog društva Odvodnja Samobor d.o.o., održane </w:t>
      </w:r>
      <w:r w:rsidRPr="007D25F7">
        <w:t xml:space="preserve">dana </w:t>
      </w:r>
      <w:r>
        <w:t>14.</w:t>
      </w:r>
      <w:r w:rsidRPr="007D25F7">
        <w:t xml:space="preserve"> </w:t>
      </w:r>
      <w:r>
        <w:t>rujna</w:t>
      </w:r>
      <w:r w:rsidRPr="007D25F7">
        <w:t xml:space="preserve"> 2023. </w:t>
      </w:r>
      <w:r w:rsidR="009F3508">
        <w:rPr>
          <w:rFonts w:cs="Calibri"/>
        </w:rPr>
        <w:t xml:space="preserve">sa </w:t>
      </w:r>
      <w:r w:rsidR="00F46766" w:rsidRPr="00444D61">
        <w:t>sljedećim dnevnim redom:</w:t>
      </w:r>
    </w:p>
    <w:p w14:paraId="7DE5CF38" w14:textId="19E11BBA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450819" w:rsidRPr="008A1FD9">
        <w:rPr>
          <w:rFonts w:cs="Calibri"/>
          <w:b/>
        </w:rPr>
        <w:t xml:space="preserve">Usvajanje zapisnika s </w:t>
      </w:r>
      <w:r w:rsidR="00450819">
        <w:rPr>
          <w:rFonts w:cs="Calibri"/>
          <w:b/>
        </w:rPr>
        <w:t>12. sjednice od 2</w:t>
      </w:r>
      <w:r w:rsidR="00450819" w:rsidRPr="008A1FD9">
        <w:rPr>
          <w:rFonts w:cs="Calibri"/>
          <w:b/>
        </w:rPr>
        <w:t>6.6.2023.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2A0CFDBF" w14:textId="77777777" w:rsidR="00450819" w:rsidRPr="008C0260" w:rsidRDefault="00450819" w:rsidP="00450819">
      <w:pPr>
        <w:spacing w:after="0" w:line="240" w:lineRule="auto"/>
        <w:jc w:val="both"/>
      </w:pPr>
      <w:r w:rsidRPr="00450819">
        <w:rPr>
          <w:i/>
        </w:rPr>
        <w:t>Članovi Nadzornog odbora jednoglasno usvajaju zapisnik s 12. sjednice od 26. 6. 2023.</w:t>
      </w:r>
    </w:p>
    <w:p w14:paraId="025EFA8B" w14:textId="77777777" w:rsidR="00CA7B34" w:rsidRDefault="00CA7B34" w:rsidP="009F3508">
      <w:pPr>
        <w:spacing w:after="0" w:line="240" w:lineRule="auto"/>
        <w:jc w:val="both"/>
      </w:pPr>
    </w:p>
    <w:p w14:paraId="2F74745E" w14:textId="4CD60665" w:rsidR="002A0C5F" w:rsidRDefault="00DD688B" w:rsidP="00450819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450819" w:rsidRPr="0042489E">
        <w:rPr>
          <w:rFonts w:cs="Calibri"/>
          <w:b/>
        </w:rPr>
        <w:t>Kvartalno izvješće (do 30.6.2023.)</w:t>
      </w:r>
    </w:p>
    <w:p w14:paraId="495855C0" w14:textId="77777777" w:rsidR="00ED3CCC" w:rsidRDefault="00ED3CCC" w:rsidP="00ED3CCC">
      <w:pPr>
        <w:spacing w:after="0" w:line="240" w:lineRule="auto"/>
        <w:ind w:left="1418" w:hanging="710"/>
        <w:jc w:val="both"/>
        <w:rPr>
          <w:b/>
        </w:rPr>
      </w:pP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0301814E" w:rsidR="00CA7B34" w:rsidRDefault="00450819" w:rsidP="00CA7B34">
      <w:pPr>
        <w:spacing w:after="0" w:line="240" w:lineRule="auto"/>
        <w:jc w:val="both"/>
      </w:pPr>
      <w:r w:rsidRPr="004B0D38">
        <w:rPr>
          <w:rFonts w:eastAsia="ActiveFax Fixed" w:cs="Calibri"/>
          <w:i/>
          <w:lang w:eastAsia="hr-HR"/>
        </w:rPr>
        <w:t xml:space="preserve">Članovi Nadzornog odbora jednoglasno prihvaćaju kvartalno izvješće za 2023. godinu za razdoblje od 1. siječnja do 30. lipnja </w:t>
      </w:r>
      <w:r w:rsidRPr="003939F1">
        <w:rPr>
          <w:rFonts w:eastAsia="ActiveFax Fixed" w:cs="Calibri"/>
          <w:i/>
          <w:lang w:eastAsia="hr-HR"/>
        </w:rPr>
        <w:t>2023.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698F24ED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450819" w:rsidRPr="0042489E">
        <w:rPr>
          <w:rFonts w:cs="Calibri"/>
          <w:b/>
        </w:rPr>
        <w:t>Odluka o odobravanju izmjena i dopuna Plana nabave za 2023. godinu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F4F28BD" w14:textId="092F7A6E" w:rsidR="00CA7B34" w:rsidRDefault="00450819" w:rsidP="00CA7B34">
      <w:pPr>
        <w:spacing w:after="0" w:line="240" w:lineRule="auto"/>
        <w:jc w:val="both"/>
        <w:rPr>
          <w:i/>
        </w:rPr>
      </w:pPr>
      <w:r w:rsidRPr="0091566D">
        <w:rPr>
          <w:rFonts w:eastAsia="ActiveFax Fixed" w:cs="Calibri"/>
          <w:i/>
          <w:lang w:eastAsia="hr-HR"/>
        </w:rPr>
        <w:t>Upravi Društva - direktoru se odobrava donošenje izmjena i dopuna Plana nabave za 2023. godinu</w:t>
      </w:r>
      <w:r>
        <w:rPr>
          <w:rFonts w:eastAsia="ActiveFax Fixed" w:cs="Calibri"/>
          <w:i/>
          <w:lang w:eastAsia="hr-HR"/>
        </w:rPr>
        <w:t>.</w:t>
      </w:r>
    </w:p>
    <w:p w14:paraId="47273023" w14:textId="06B91D1F" w:rsidR="002322E0" w:rsidRDefault="002322E0" w:rsidP="00CA7B34">
      <w:pPr>
        <w:spacing w:after="0" w:line="240" w:lineRule="auto"/>
        <w:jc w:val="both"/>
        <w:rPr>
          <w:i/>
        </w:rPr>
      </w:pPr>
    </w:p>
    <w:p w14:paraId="549AD3ED" w14:textId="307A5459" w:rsidR="002322E0" w:rsidRDefault="002322E0" w:rsidP="002322E0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4.</w:t>
      </w:r>
      <w:r w:rsidR="00450819">
        <w:rPr>
          <w:b/>
        </w:rPr>
        <w:t xml:space="preserve"> </w:t>
      </w:r>
      <w:r w:rsidR="00450819">
        <w:rPr>
          <w:b/>
        </w:rPr>
        <w:tab/>
      </w:r>
      <w:r w:rsidR="00450819" w:rsidRPr="003641DA">
        <w:rPr>
          <w:rFonts w:eastAsia="ActiveFax Fixed" w:cs="Calibri"/>
          <w:b/>
        </w:rPr>
        <w:t xml:space="preserve">Prijedlog Skupštini donošenje </w:t>
      </w:r>
      <w:r w:rsidR="00450819">
        <w:rPr>
          <w:rFonts w:eastAsia="ActiveFax Fixed" w:cs="Calibri"/>
          <w:b/>
        </w:rPr>
        <w:t>odluke o izboru revizora za 2023</w:t>
      </w:r>
      <w:r w:rsidR="00450819" w:rsidRPr="003641DA">
        <w:rPr>
          <w:rFonts w:eastAsia="ActiveFax Fixed" w:cs="Calibri"/>
          <w:b/>
        </w:rPr>
        <w:t>.</w:t>
      </w:r>
    </w:p>
    <w:p w14:paraId="5DAAEDA6" w14:textId="77777777" w:rsidR="00017980" w:rsidRPr="00444D61" w:rsidRDefault="00017980" w:rsidP="0001798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7AB1A780" w14:textId="75AE9494" w:rsidR="00017980" w:rsidRPr="003641DA" w:rsidRDefault="00017980" w:rsidP="00017980">
      <w:pPr>
        <w:spacing w:line="240" w:lineRule="auto"/>
        <w:jc w:val="both"/>
        <w:rPr>
          <w:rFonts w:eastAsia="ActiveFax Fixed" w:cs="Calibri"/>
        </w:rPr>
      </w:pPr>
      <w:r w:rsidRPr="003641DA">
        <w:rPr>
          <w:rFonts w:eastAsia="ActiveFax Fixed" w:cs="Calibri"/>
        </w:rPr>
        <w:t>Nadzorni odbor na temelju čl. 25. st. 2. Zakona o vodnim uslugama (NN 66/19), čl. 9. Izjave o osnivanju Društva od 28.12.2021. i čl. 9. Poslovnika o radu Nadzornog odbora jednoglasno predlaže Skupštini Društva donošenje odluke o izboru revizora</w:t>
      </w:r>
    </w:p>
    <w:p w14:paraId="0C73C04E" w14:textId="77777777" w:rsidR="00017980" w:rsidRPr="003641DA" w:rsidRDefault="00017980" w:rsidP="00017980">
      <w:pPr>
        <w:spacing w:line="240" w:lineRule="auto"/>
        <w:jc w:val="center"/>
        <w:rPr>
          <w:rFonts w:eastAsia="ActiveFax Fixed" w:cs="Calibri"/>
          <w:b/>
        </w:rPr>
      </w:pPr>
      <w:r w:rsidRPr="003641DA">
        <w:rPr>
          <w:rFonts w:eastAsia="ActiveFax Fixed" w:cs="Calibri"/>
          <w:b/>
        </w:rPr>
        <w:t>PRIJEDLOG ODLUKE O IZBORU REVIZORA</w:t>
      </w:r>
    </w:p>
    <w:p w14:paraId="29E12B70" w14:textId="4FA52BE7" w:rsidR="00C6544A" w:rsidRPr="00444D61" w:rsidRDefault="00017980" w:rsidP="00017980">
      <w:pPr>
        <w:spacing w:line="276" w:lineRule="auto"/>
        <w:jc w:val="both"/>
      </w:pPr>
      <w:r w:rsidRPr="003641DA">
        <w:rPr>
          <w:rFonts w:eastAsia="ActiveFax Fixed" w:cs="Calibri"/>
          <w:i/>
        </w:rPr>
        <w:t>Za obavljanje poslova revizije godišnjih</w:t>
      </w:r>
      <w:r>
        <w:rPr>
          <w:rFonts w:eastAsia="ActiveFax Fixed" w:cs="Calibri"/>
          <w:i/>
        </w:rPr>
        <w:t xml:space="preserve"> financijskih izvještaja za 2023</w:t>
      </w:r>
      <w:r w:rsidRPr="003641DA">
        <w:rPr>
          <w:rFonts w:eastAsia="ActiveFax Fixed" w:cs="Calibri"/>
          <w:i/>
        </w:rPr>
        <w:t>. godinu trgovačkog društva Odvodnja Samobor d.o.o., a sukladno čl. 20. st. 4. Zakona o računovodstvu („Narodne novine“ br. 78/15, 134/15, 120/16, 116/18, 42/20, 47/20</w:t>
      </w:r>
      <w:r>
        <w:rPr>
          <w:rFonts w:eastAsia="ActiveFax Fixed" w:cs="Calibri"/>
          <w:i/>
        </w:rPr>
        <w:t xml:space="preserve">, </w:t>
      </w:r>
      <w:r w:rsidRPr="00801A69">
        <w:rPr>
          <w:rFonts w:eastAsia="ActiveFax Fixed" w:cs="Calibri"/>
          <w:i/>
        </w:rPr>
        <w:t>114/22, 82/23</w:t>
      </w:r>
      <w:r w:rsidRPr="003641DA">
        <w:rPr>
          <w:rFonts w:eastAsia="ActiveFax Fixed" w:cs="Calibri"/>
          <w:i/>
        </w:rPr>
        <w:t xml:space="preserve">) te sukladno čl. 36. Zakona o vodnim uslugama („Narodne novine“ br. 66/19) imenuje se </w:t>
      </w:r>
      <w:r w:rsidRPr="00801A69">
        <w:rPr>
          <w:rFonts w:eastAsia="ActiveFax Fixed" w:cs="Calibri"/>
          <w:i/>
        </w:rPr>
        <w:t>REVIZIJA REMAR d.o.o., OIB: 72373373001, Ulica Pere Budmanija 1, Zagreb.</w:t>
      </w:r>
      <w:bookmarkStart w:id="0" w:name="_GoBack"/>
      <w:bookmarkEnd w:id="0"/>
    </w:p>
    <w:sectPr w:rsidR="00C6544A" w:rsidRPr="00444D61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ctiveFax Fix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14773079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17980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980"/>
    <w:rsid w:val="00017C32"/>
    <w:rsid w:val="00032929"/>
    <w:rsid w:val="00087052"/>
    <w:rsid w:val="000F3614"/>
    <w:rsid w:val="000F388D"/>
    <w:rsid w:val="001019AF"/>
    <w:rsid w:val="001256B8"/>
    <w:rsid w:val="00140567"/>
    <w:rsid w:val="002322E0"/>
    <w:rsid w:val="00234FC8"/>
    <w:rsid w:val="00241F18"/>
    <w:rsid w:val="00293E94"/>
    <w:rsid w:val="002A0C5F"/>
    <w:rsid w:val="002D4608"/>
    <w:rsid w:val="002D464E"/>
    <w:rsid w:val="002D508B"/>
    <w:rsid w:val="002F09BE"/>
    <w:rsid w:val="0034006E"/>
    <w:rsid w:val="003B1775"/>
    <w:rsid w:val="003B67E0"/>
    <w:rsid w:val="00444D61"/>
    <w:rsid w:val="00450819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6544A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D3CCC"/>
    <w:rsid w:val="00EE3146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schemas.microsoft.com/office/2006/documentManagement/types"/>
    <ds:schemaRef ds:uri="http://schemas.microsoft.com/office/infopath/2007/PartnerControls"/>
    <ds:schemaRef ds:uri="d3f8bf22-b207-418f-8fa5-ebe9bf87b4f5"/>
    <ds:schemaRef ds:uri="http://schemas.microsoft.com/office/2006/metadata/properties"/>
    <ds:schemaRef ds:uri="a77e749f-5af2-4e52-8b73-d5936e308862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2024-01-17T07:27:00Z</dcterms:created>
  <dcterms:modified xsi:type="dcterms:W3CDTF">2024-01-17T07:27:00Z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