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E9EBFC" w14:textId="77777777" w:rsidR="00530663" w:rsidRDefault="00530663" w:rsidP="00530663">
      <w:pPr>
        <w:spacing w:line="276" w:lineRule="auto"/>
        <w:jc w:val="center"/>
      </w:pPr>
      <w:r>
        <w:t>IZVOD IZ ZAPISNIKA</w:t>
      </w:r>
    </w:p>
    <w:p w14:paraId="360F2406" w14:textId="3E083E02" w:rsidR="00F46766" w:rsidRPr="00444D61" w:rsidRDefault="00450819" w:rsidP="000F388D">
      <w:pPr>
        <w:spacing w:line="276" w:lineRule="auto"/>
        <w:jc w:val="both"/>
      </w:pPr>
      <w:r w:rsidRPr="00FB4C28">
        <w:t xml:space="preserve">s </w:t>
      </w:r>
      <w:r>
        <w:t>1</w:t>
      </w:r>
      <w:r w:rsidR="002E4FCA">
        <w:t>4</w:t>
      </w:r>
      <w:r w:rsidRPr="00FB4C28">
        <w:t xml:space="preserve">. sjednice Nadzornog odbora trgovačkog društva Odvodnja Samobor d.o.o., održane </w:t>
      </w:r>
      <w:r w:rsidRPr="007D25F7">
        <w:t xml:space="preserve">dana </w:t>
      </w:r>
      <w:r w:rsidR="002E4FCA">
        <w:t>16. listopada</w:t>
      </w:r>
      <w:r w:rsidRPr="007D25F7">
        <w:t xml:space="preserve"> 2023. </w:t>
      </w:r>
      <w:r w:rsidR="009F3508">
        <w:rPr>
          <w:rFonts w:cs="Calibri"/>
        </w:rPr>
        <w:t xml:space="preserve">sa </w:t>
      </w:r>
      <w:r w:rsidR="00F46766" w:rsidRPr="00444D61">
        <w:t>sljedećim dnevnim redom:</w:t>
      </w:r>
    </w:p>
    <w:p w14:paraId="7DE5CF38" w14:textId="2C1FEEA5" w:rsidR="00CA7B34" w:rsidRPr="00444D61" w:rsidRDefault="00CA7B34" w:rsidP="00CA7B34">
      <w:pPr>
        <w:spacing w:line="276" w:lineRule="auto"/>
        <w:ind w:left="360" w:hanging="360"/>
        <w:jc w:val="both"/>
      </w:pPr>
      <w:r w:rsidRPr="00444D61">
        <w:rPr>
          <w:b/>
        </w:rPr>
        <w:t>1</w:t>
      </w:r>
      <w:r>
        <w:rPr>
          <w:b/>
        </w:rPr>
        <w:t>.</w:t>
      </w:r>
      <w:r w:rsidRPr="00444D61">
        <w:rPr>
          <w:b/>
        </w:rPr>
        <w:t xml:space="preserve"> </w:t>
      </w:r>
      <w:r>
        <w:rPr>
          <w:b/>
        </w:rPr>
        <w:tab/>
      </w:r>
      <w:r w:rsidR="00450819" w:rsidRPr="008A1FD9">
        <w:rPr>
          <w:rFonts w:cs="Calibri"/>
          <w:b/>
        </w:rPr>
        <w:t xml:space="preserve">Usvajanje zapisnika s </w:t>
      </w:r>
      <w:r w:rsidR="00450819">
        <w:rPr>
          <w:rFonts w:cs="Calibri"/>
          <w:b/>
        </w:rPr>
        <w:t>1</w:t>
      </w:r>
      <w:r w:rsidR="002E4FCA">
        <w:rPr>
          <w:rFonts w:cs="Calibri"/>
          <w:b/>
        </w:rPr>
        <w:t>3</w:t>
      </w:r>
      <w:r w:rsidR="00450819">
        <w:rPr>
          <w:rFonts w:cs="Calibri"/>
          <w:b/>
        </w:rPr>
        <w:t xml:space="preserve">. sjednice od </w:t>
      </w:r>
      <w:r w:rsidR="002E4FCA">
        <w:rPr>
          <w:rFonts w:cs="Calibri"/>
          <w:b/>
        </w:rPr>
        <w:t>14.9.2023.</w:t>
      </w:r>
    </w:p>
    <w:p w14:paraId="744B9DC3" w14:textId="77777777" w:rsidR="00CA7B34" w:rsidRPr="00444D61" w:rsidRDefault="00CA7B34" w:rsidP="00CA7B34">
      <w:pPr>
        <w:pStyle w:val="ListParagraph"/>
        <w:numPr>
          <w:ilvl w:val="0"/>
          <w:numId w:val="5"/>
        </w:numPr>
        <w:spacing w:line="276" w:lineRule="auto"/>
        <w:jc w:val="both"/>
        <w:rPr>
          <w:b/>
          <w:i/>
        </w:rPr>
      </w:pPr>
      <w:r w:rsidRPr="00444D61">
        <w:rPr>
          <w:b/>
          <w:i/>
        </w:rPr>
        <w:t>ODLUKA</w:t>
      </w:r>
    </w:p>
    <w:p w14:paraId="2A0CFDBF" w14:textId="2EFAB35B" w:rsidR="00450819" w:rsidRPr="008C0260" w:rsidRDefault="002E4FCA" w:rsidP="00450819">
      <w:pPr>
        <w:spacing w:after="0" w:line="240" w:lineRule="auto"/>
        <w:jc w:val="both"/>
      </w:pPr>
      <w:r w:rsidRPr="001301B6">
        <w:rPr>
          <w:i/>
        </w:rPr>
        <w:t xml:space="preserve">Članovi Nadzornog odbora jednoglasno </w:t>
      </w:r>
      <w:r>
        <w:rPr>
          <w:i/>
        </w:rPr>
        <w:t>usvajaju</w:t>
      </w:r>
      <w:r w:rsidRPr="001301B6">
        <w:rPr>
          <w:i/>
        </w:rPr>
        <w:t xml:space="preserve"> zapisnik s </w:t>
      </w:r>
      <w:r w:rsidRPr="00AC7A96">
        <w:rPr>
          <w:i/>
        </w:rPr>
        <w:t>13. sjednice od 14. 9. 2023</w:t>
      </w:r>
      <w:r w:rsidR="00401097">
        <w:rPr>
          <w:i/>
        </w:rPr>
        <w:t>.</w:t>
      </w:r>
      <w:bookmarkStart w:id="0" w:name="_GoBack"/>
      <w:bookmarkEnd w:id="0"/>
    </w:p>
    <w:p w14:paraId="025EFA8B" w14:textId="77777777" w:rsidR="00CA7B34" w:rsidRDefault="00CA7B34" w:rsidP="009F3508">
      <w:pPr>
        <w:spacing w:after="0" w:line="240" w:lineRule="auto"/>
        <w:jc w:val="both"/>
      </w:pPr>
    </w:p>
    <w:p w14:paraId="2F74745E" w14:textId="3F8B8ED6" w:rsidR="002A0C5F" w:rsidRDefault="00DD688B" w:rsidP="00450819">
      <w:pPr>
        <w:spacing w:after="0" w:line="240" w:lineRule="auto"/>
        <w:jc w:val="both"/>
        <w:rPr>
          <w:b/>
        </w:rPr>
      </w:pPr>
      <w:r>
        <w:rPr>
          <w:b/>
        </w:rPr>
        <w:t>2</w:t>
      </w:r>
      <w:r w:rsidR="00CA7B34" w:rsidRPr="00444D61">
        <w:rPr>
          <w:b/>
        </w:rPr>
        <w:t xml:space="preserve">. </w:t>
      </w:r>
      <w:r w:rsidR="00CF5A2F">
        <w:rPr>
          <w:b/>
        </w:rPr>
        <w:tab/>
      </w:r>
      <w:r w:rsidR="00450819" w:rsidRPr="0042489E">
        <w:rPr>
          <w:rFonts w:cs="Calibri"/>
          <w:b/>
        </w:rPr>
        <w:t>Kvartalno izvješće (do 30.</w:t>
      </w:r>
      <w:r w:rsidR="002E4FCA">
        <w:rPr>
          <w:rFonts w:cs="Calibri"/>
          <w:b/>
        </w:rPr>
        <w:t>9</w:t>
      </w:r>
      <w:r w:rsidR="00450819" w:rsidRPr="0042489E">
        <w:rPr>
          <w:rFonts w:cs="Calibri"/>
          <w:b/>
        </w:rPr>
        <w:t>.2023.)</w:t>
      </w:r>
    </w:p>
    <w:p w14:paraId="495855C0" w14:textId="77777777" w:rsidR="00ED3CCC" w:rsidRDefault="00ED3CCC" w:rsidP="00ED3CCC">
      <w:pPr>
        <w:spacing w:after="0" w:line="240" w:lineRule="auto"/>
        <w:ind w:left="1418" w:hanging="710"/>
        <w:jc w:val="both"/>
        <w:rPr>
          <w:b/>
        </w:rPr>
      </w:pPr>
    </w:p>
    <w:p w14:paraId="573C66D5" w14:textId="0D63244E" w:rsidR="00CA7B34" w:rsidRPr="00444D61" w:rsidRDefault="00537299" w:rsidP="002A0C5F">
      <w:pPr>
        <w:pStyle w:val="ListParagraph"/>
        <w:numPr>
          <w:ilvl w:val="0"/>
          <w:numId w:val="5"/>
        </w:numPr>
        <w:spacing w:line="276" w:lineRule="auto"/>
        <w:jc w:val="both"/>
        <w:rPr>
          <w:b/>
          <w:i/>
        </w:rPr>
      </w:pPr>
      <w:r>
        <w:rPr>
          <w:b/>
          <w:i/>
        </w:rPr>
        <w:t>ODLUKA</w:t>
      </w:r>
    </w:p>
    <w:p w14:paraId="4341CE7F" w14:textId="2AE820F5" w:rsidR="00CA7B34" w:rsidRDefault="002E4FCA" w:rsidP="00CA7B34">
      <w:pPr>
        <w:spacing w:after="0" w:line="240" w:lineRule="auto"/>
        <w:jc w:val="both"/>
      </w:pPr>
      <w:r w:rsidRPr="004B0D38">
        <w:rPr>
          <w:rFonts w:eastAsia="ActiveFax Fixed" w:cs="Calibri"/>
          <w:i/>
          <w:lang w:eastAsia="hr-HR"/>
        </w:rPr>
        <w:t xml:space="preserve">Članovi Nadzornog odbora jednoglasno prihvaćaju kvartalno izvješće za 2023. godinu za razdoblje od 1. siječnja do 30. </w:t>
      </w:r>
      <w:r>
        <w:rPr>
          <w:rFonts w:eastAsia="ActiveFax Fixed" w:cs="Calibri"/>
          <w:i/>
          <w:lang w:eastAsia="hr-HR"/>
        </w:rPr>
        <w:t>rujna</w:t>
      </w:r>
      <w:r w:rsidRPr="004B0D38">
        <w:rPr>
          <w:rFonts w:eastAsia="ActiveFax Fixed" w:cs="Calibri"/>
          <w:i/>
          <w:lang w:eastAsia="hr-HR"/>
        </w:rPr>
        <w:t xml:space="preserve"> </w:t>
      </w:r>
      <w:r w:rsidRPr="003939F1">
        <w:rPr>
          <w:rFonts w:eastAsia="ActiveFax Fixed" w:cs="Calibri"/>
          <w:i/>
          <w:lang w:eastAsia="hr-HR"/>
        </w:rPr>
        <w:t>2023.</w:t>
      </w:r>
    </w:p>
    <w:p w14:paraId="4E9BC52A" w14:textId="77777777" w:rsidR="00CA7B34" w:rsidRDefault="00CA7B34" w:rsidP="00CA7B34">
      <w:pPr>
        <w:spacing w:after="0" w:line="240" w:lineRule="auto"/>
        <w:jc w:val="both"/>
      </w:pPr>
    </w:p>
    <w:p w14:paraId="48E7ACBB" w14:textId="73A19657" w:rsidR="00CA7B34" w:rsidRPr="00444D61" w:rsidRDefault="003B1775" w:rsidP="00CA7B34">
      <w:pPr>
        <w:spacing w:line="276" w:lineRule="auto"/>
        <w:ind w:left="360" w:hanging="360"/>
        <w:jc w:val="both"/>
      </w:pPr>
      <w:r>
        <w:rPr>
          <w:b/>
        </w:rPr>
        <w:t>3</w:t>
      </w:r>
      <w:r w:rsidR="00CA7B34" w:rsidRPr="00444D61">
        <w:rPr>
          <w:b/>
        </w:rPr>
        <w:t xml:space="preserve">. </w:t>
      </w:r>
      <w:r w:rsidR="00CA7B34">
        <w:rPr>
          <w:b/>
        </w:rPr>
        <w:tab/>
      </w:r>
      <w:r w:rsidR="002E4FCA">
        <w:rPr>
          <w:b/>
        </w:rPr>
        <w:t xml:space="preserve">Odluka o odobravanju </w:t>
      </w:r>
      <w:r w:rsidR="002E4FCA" w:rsidRPr="00A11477">
        <w:rPr>
          <w:rFonts w:cs="Calibri"/>
          <w:b/>
        </w:rPr>
        <w:t>O</w:t>
      </w:r>
      <w:r w:rsidR="002E4FCA">
        <w:rPr>
          <w:rFonts w:cs="Calibri"/>
          <w:b/>
        </w:rPr>
        <w:t>dluke</w:t>
      </w:r>
      <w:r w:rsidR="002E4FCA" w:rsidRPr="00A11477">
        <w:rPr>
          <w:rFonts w:cs="Calibri"/>
          <w:b/>
        </w:rPr>
        <w:t xml:space="preserve"> </w:t>
      </w:r>
      <w:r w:rsidR="002E4FCA">
        <w:rPr>
          <w:rFonts w:cs="Calibri"/>
          <w:b/>
        </w:rPr>
        <w:t xml:space="preserve">o izmjenama i dopunama </w:t>
      </w:r>
      <w:r w:rsidR="002E4FCA" w:rsidRPr="00A11477">
        <w:rPr>
          <w:rFonts w:cs="Calibri"/>
          <w:b/>
        </w:rPr>
        <w:t>Organizacijske sheme, Sistematizacije radnih mjesta i Popisa radnih mjesta s koeficijentima složenosti</w:t>
      </w:r>
    </w:p>
    <w:p w14:paraId="7ADA5EEB" w14:textId="5D852F8D" w:rsidR="00CA7B34" w:rsidRPr="00444D61" w:rsidRDefault="00CF5A2F" w:rsidP="00CA7B34">
      <w:pPr>
        <w:pStyle w:val="ListParagraph"/>
        <w:numPr>
          <w:ilvl w:val="0"/>
          <w:numId w:val="5"/>
        </w:numPr>
        <w:spacing w:line="276" w:lineRule="auto"/>
        <w:jc w:val="both"/>
        <w:rPr>
          <w:b/>
          <w:i/>
        </w:rPr>
      </w:pPr>
      <w:r>
        <w:rPr>
          <w:b/>
          <w:i/>
        </w:rPr>
        <w:t>ODLUKA</w:t>
      </w:r>
    </w:p>
    <w:p w14:paraId="2A0C48B0" w14:textId="2DFCD113" w:rsidR="002E4FCA" w:rsidRPr="002E4FCA" w:rsidRDefault="002E4FCA" w:rsidP="002E4FCA">
      <w:pPr>
        <w:spacing w:line="240" w:lineRule="auto"/>
        <w:jc w:val="both"/>
        <w:rPr>
          <w:rFonts w:eastAsia="ActiveFax Fixed" w:cs="Calibri"/>
          <w:i/>
          <w:lang w:eastAsia="hr-HR"/>
        </w:rPr>
      </w:pPr>
      <w:r w:rsidRPr="002E4FCA">
        <w:rPr>
          <w:rFonts w:eastAsia="ActiveFax Fixed" w:cs="Calibri"/>
          <w:i/>
          <w:lang w:eastAsia="hr-HR"/>
        </w:rPr>
        <w:t>Upravi Društva - direktoru se odobrava donošenje Odluke o izmjenama i dopunama Organizacijske sheme, Sistematizacije radnih mjesta i Popisa radnih mjesta s koeficijentima složenosti</w:t>
      </w:r>
      <w:r w:rsidR="00401097">
        <w:rPr>
          <w:rFonts w:eastAsia="ActiveFax Fixed" w:cs="Calibri"/>
          <w:i/>
          <w:lang w:eastAsia="hr-HR"/>
        </w:rPr>
        <w:t>.</w:t>
      </w:r>
    </w:p>
    <w:p w14:paraId="47273023" w14:textId="06B91D1F" w:rsidR="002322E0" w:rsidRDefault="002322E0" w:rsidP="00CA7B34">
      <w:pPr>
        <w:spacing w:after="0" w:line="240" w:lineRule="auto"/>
        <w:jc w:val="both"/>
        <w:rPr>
          <w:i/>
        </w:rPr>
      </w:pPr>
    </w:p>
    <w:p w14:paraId="549AD3ED" w14:textId="19B2AFEA" w:rsidR="002322E0" w:rsidRDefault="002322E0" w:rsidP="002322E0">
      <w:pPr>
        <w:spacing w:line="276" w:lineRule="auto"/>
        <w:ind w:left="360" w:hanging="360"/>
        <w:jc w:val="both"/>
        <w:rPr>
          <w:rFonts w:cs="Calibri"/>
          <w:b/>
        </w:rPr>
      </w:pPr>
      <w:r>
        <w:rPr>
          <w:b/>
        </w:rPr>
        <w:t>4.</w:t>
      </w:r>
      <w:r w:rsidR="00450819">
        <w:rPr>
          <w:b/>
        </w:rPr>
        <w:t xml:space="preserve"> </w:t>
      </w:r>
      <w:r w:rsidR="00450819">
        <w:rPr>
          <w:b/>
        </w:rPr>
        <w:tab/>
      </w:r>
      <w:r w:rsidR="00EF5424">
        <w:rPr>
          <w:rFonts w:eastAsia="ActiveFax Fixed" w:cs="Calibri"/>
          <w:b/>
        </w:rPr>
        <w:t>Odluka o odobravanju izmjena i dopuna Plana nabave za 2023.</w:t>
      </w:r>
    </w:p>
    <w:p w14:paraId="5DAAEDA6" w14:textId="77777777" w:rsidR="00017980" w:rsidRPr="00444D61" w:rsidRDefault="00017980" w:rsidP="00017980">
      <w:pPr>
        <w:pStyle w:val="ListParagraph"/>
        <w:numPr>
          <w:ilvl w:val="0"/>
          <w:numId w:val="5"/>
        </w:numPr>
        <w:spacing w:line="276" w:lineRule="auto"/>
        <w:jc w:val="both"/>
        <w:rPr>
          <w:b/>
          <w:i/>
        </w:rPr>
      </w:pPr>
      <w:r>
        <w:rPr>
          <w:b/>
          <w:i/>
        </w:rPr>
        <w:t>ODLUKA</w:t>
      </w:r>
    </w:p>
    <w:p w14:paraId="29E12B70" w14:textId="06127368" w:rsidR="00C6544A" w:rsidRPr="00444D61" w:rsidRDefault="00EF5424" w:rsidP="00017980">
      <w:pPr>
        <w:spacing w:line="276" w:lineRule="auto"/>
        <w:jc w:val="both"/>
      </w:pPr>
      <w:r w:rsidRPr="006F459A">
        <w:rPr>
          <w:rFonts w:eastAsia="ActiveFax Fixed" w:cs="Calibri"/>
          <w:i/>
          <w:lang w:eastAsia="hr-HR"/>
        </w:rPr>
        <w:t>Upravi Društva - direktoru se odobrava donošenje izmjena i dopuna Plana nabave za 2023. godinu</w:t>
      </w:r>
      <w:r>
        <w:rPr>
          <w:rFonts w:eastAsia="ActiveFax Fixed" w:cs="Calibri"/>
          <w:i/>
          <w:lang w:eastAsia="hr-HR"/>
        </w:rPr>
        <w:t>.</w:t>
      </w:r>
    </w:p>
    <w:sectPr w:rsidR="00C6544A" w:rsidRPr="00444D61" w:rsidSect="0063099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D3A420" w14:textId="77777777" w:rsidR="00630994" w:rsidRDefault="00630994">
      <w:pPr>
        <w:spacing w:after="0" w:line="240" w:lineRule="auto"/>
      </w:pPr>
      <w:r>
        <w:separator/>
      </w:r>
    </w:p>
  </w:endnote>
  <w:endnote w:type="continuationSeparator" w:id="0">
    <w:p w14:paraId="584C4899" w14:textId="77777777" w:rsidR="00630994" w:rsidRDefault="00630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ctiveFax Fixed">
    <w:altName w:val="Courier New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ABDCE" w14:textId="477F1851" w:rsidR="00630994" w:rsidRDefault="00630994">
    <w:pPr>
      <w:pStyle w:val="Footer"/>
      <w:jc w:val="right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401097">
      <w:rPr>
        <w:noProof/>
      </w:rPr>
      <w:t>1</w:t>
    </w:r>
    <w:r>
      <w:rPr>
        <w:noProof/>
      </w:rPr>
      <w:fldChar w:fldCharType="end"/>
    </w:r>
  </w:p>
  <w:p w14:paraId="79C08257" w14:textId="77777777" w:rsidR="00630994" w:rsidRDefault="006309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554322" w14:textId="77777777" w:rsidR="00630994" w:rsidRDefault="00630994">
      <w:pPr>
        <w:spacing w:after="0" w:line="240" w:lineRule="auto"/>
      </w:pPr>
      <w:r>
        <w:separator/>
      </w:r>
    </w:p>
  </w:footnote>
  <w:footnote w:type="continuationSeparator" w:id="0">
    <w:p w14:paraId="06FD4F30" w14:textId="77777777" w:rsidR="00630994" w:rsidRDefault="006309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11BA1"/>
    <w:multiLevelType w:val="hybridMultilevel"/>
    <w:tmpl w:val="A5321C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5E2746"/>
    <w:multiLevelType w:val="hybridMultilevel"/>
    <w:tmpl w:val="A92EF5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1A4479"/>
    <w:multiLevelType w:val="hybridMultilevel"/>
    <w:tmpl w:val="6900A8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6E55B1"/>
    <w:multiLevelType w:val="hybridMultilevel"/>
    <w:tmpl w:val="9DF085A0"/>
    <w:lvl w:ilvl="0" w:tplc="D5BC2C8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294DB5"/>
    <w:multiLevelType w:val="hybridMultilevel"/>
    <w:tmpl w:val="6B4E2E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C660EB"/>
    <w:multiLevelType w:val="multilevel"/>
    <w:tmpl w:val="A7469B6C"/>
    <w:lvl w:ilvl="0">
      <w:start w:val="1"/>
      <w:numFmt w:val="decimal"/>
      <w:pStyle w:val="Titl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3013B30"/>
    <w:multiLevelType w:val="hybridMultilevel"/>
    <w:tmpl w:val="AA200658"/>
    <w:lvl w:ilvl="0" w:tplc="AE047DE0">
      <w:start w:val="1"/>
      <w:numFmt w:val="decimal"/>
      <w:lvlText w:val="Članak %1."/>
      <w:lvlJc w:val="center"/>
      <w:pPr>
        <w:ind w:left="47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766"/>
    <w:rsid w:val="0001265A"/>
    <w:rsid w:val="00017980"/>
    <w:rsid w:val="00017C32"/>
    <w:rsid w:val="00032929"/>
    <w:rsid w:val="00087052"/>
    <w:rsid w:val="000F3614"/>
    <w:rsid w:val="000F388D"/>
    <w:rsid w:val="001019AF"/>
    <w:rsid w:val="001256B8"/>
    <w:rsid w:val="00140567"/>
    <w:rsid w:val="002322E0"/>
    <w:rsid w:val="00234FC8"/>
    <w:rsid w:val="00241F18"/>
    <w:rsid w:val="00293E94"/>
    <w:rsid w:val="002A0C5F"/>
    <w:rsid w:val="002D4608"/>
    <w:rsid w:val="002D464E"/>
    <w:rsid w:val="002D508B"/>
    <w:rsid w:val="002E4FCA"/>
    <w:rsid w:val="002F09BE"/>
    <w:rsid w:val="0034006E"/>
    <w:rsid w:val="003B1775"/>
    <w:rsid w:val="003B67E0"/>
    <w:rsid w:val="00401097"/>
    <w:rsid w:val="00444D61"/>
    <w:rsid w:val="00450819"/>
    <w:rsid w:val="00470E85"/>
    <w:rsid w:val="00472FC3"/>
    <w:rsid w:val="004B2742"/>
    <w:rsid w:val="00525898"/>
    <w:rsid w:val="00530663"/>
    <w:rsid w:val="00537299"/>
    <w:rsid w:val="00554B2C"/>
    <w:rsid w:val="00587365"/>
    <w:rsid w:val="006115DF"/>
    <w:rsid w:val="00611920"/>
    <w:rsid w:val="00630994"/>
    <w:rsid w:val="006E3266"/>
    <w:rsid w:val="00730FC2"/>
    <w:rsid w:val="007750DA"/>
    <w:rsid w:val="00796ECF"/>
    <w:rsid w:val="007D4BE8"/>
    <w:rsid w:val="00872444"/>
    <w:rsid w:val="00876FDA"/>
    <w:rsid w:val="00891274"/>
    <w:rsid w:val="00892672"/>
    <w:rsid w:val="00894B6D"/>
    <w:rsid w:val="008D1C0E"/>
    <w:rsid w:val="008F3996"/>
    <w:rsid w:val="0093177C"/>
    <w:rsid w:val="00944ACA"/>
    <w:rsid w:val="00982F98"/>
    <w:rsid w:val="009E5205"/>
    <w:rsid w:val="009F3508"/>
    <w:rsid w:val="00A006EE"/>
    <w:rsid w:val="00A42DE1"/>
    <w:rsid w:val="00A7363F"/>
    <w:rsid w:val="00AC0D29"/>
    <w:rsid w:val="00B147C7"/>
    <w:rsid w:val="00B243F6"/>
    <w:rsid w:val="00BD34D9"/>
    <w:rsid w:val="00BF6CCC"/>
    <w:rsid w:val="00C118E9"/>
    <w:rsid w:val="00C126A8"/>
    <w:rsid w:val="00C6544A"/>
    <w:rsid w:val="00CA7B34"/>
    <w:rsid w:val="00CF5A2F"/>
    <w:rsid w:val="00D317B9"/>
    <w:rsid w:val="00D322FC"/>
    <w:rsid w:val="00DA60BA"/>
    <w:rsid w:val="00DD688B"/>
    <w:rsid w:val="00E06935"/>
    <w:rsid w:val="00E47BDD"/>
    <w:rsid w:val="00E51F26"/>
    <w:rsid w:val="00EA10F2"/>
    <w:rsid w:val="00ED3CCC"/>
    <w:rsid w:val="00EE3146"/>
    <w:rsid w:val="00EF5424"/>
    <w:rsid w:val="00F07F1F"/>
    <w:rsid w:val="00F25D4B"/>
    <w:rsid w:val="00F46766"/>
    <w:rsid w:val="00F50351"/>
    <w:rsid w:val="00F8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E1230"/>
  <w15:chartTrackingRefBased/>
  <w15:docId w15:val="{6C05A327-FF02-4EA2-A18B-549E1B507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76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Title - članak"/>
    <w:basedOn w:val="Normal"/>
    <w:next w:val="Normal"/>
    <w:link w:val="TitleChar"/>
    <w:autoRedefine/>
    <w:qFormat/>
    <w:rsid w:val="00944ACA"/>
    <w:pPr>
      <w:numPr>
        <w:numId w:val="3"/>
      </w:numPr>
      <w:spacing w:before="240" w:after="240" w:line="276" w:lineRule="auto"/>
      <w:jc w:val="center"/>
      <w:outlineLvl w:val="0"/>
    </w:pPr>
    <w:rPr>
      <w:rFonts w:ascii="Arial" w:eastAsia="Times New Roman" w:hAnsi="Arial"/>
      <w:b/>
      <w:bCs/>
      <w:kern w:val="28"/>
      <w:szCs w:val="32"/>
      <w:lang w:eastAsia="hr-HR"/>
    </w:rPr>
  </w:style>
  <w:style w:type="character" w:customStyle="1" w:styleId="TitleChar">
    <w:name w:val="Title Char"/>
    <w:aliases w:val="Title - članak Char"/>
    <w:basedOn w:val="DefaultParagraphFont"/>
    <w:link w:val="Title"/>
    <w:rsid w:val="00944ACA"/>
    <w:rPr>
      <w:rFonts w:ascii="Arial" w:eastAsia="Times New Roman" w:hAnsi="Arial" w:cs="Times New Roman"/>
      <w:b/>
      <w:bCs/>
      <w:kern w:val="28"/>
      <w:szCs w:val="32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4676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766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46766"/>
    <w:pPr>
      <w:ind w:left="720"/>
      <w:contextualSpacing/>
    </w:pPr>
  </w:style>
  <w:style w:type="paragraph" w:styleId="BlockText">
    <w:name w:val="Block Text"/>
    <w:basedOn w:val="Normal"/>
    <w:rsid w:val="00894B6D"/>
    <w:pPr>
      <w:spacing w:after="0" w:line="240" w:lineRule="auto"/>
      <w:ind w:left="851" w:right="1417"/>
      <w:jc w:val="both"/>
    </w:pPr>
    <w:rPr>
      <w:rFonts w:ascii="Courier" w:eastAsia="Times New Roman" w:hAnsi="Courier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DC957ECA7C364FA42FFA747EC8AAEF" ma:contentTypeVersion="18" ma:contentTypeDescription="Stvaranje novog dokumenta." ma:contentTypeScope="" ma:versionID="61c6bd135dbdf77b34035108ad0fd698">
  <xsd:schema xmlns:xsd="http://www.w3.org/2001/XMLSchema" xmlns:xs="http://www.w3.org/2001/XMLSchema" xmlns:p="http://schemas.microsoft.com/office/2006/metadata/properties" xmlns:ns3="d3f8bf22-b207-418f-8fa5-ebe9bf87b4f5" xmlns:ns4="a77e749f-5af2-4e52-8b73-d5936e308862" targetNamespace="http://schemas.microsoft.com/office/2006/metadata/properties" ma:root="true" ma:fieldsID="3ca7119ccb1280969308119b4443bbac" ns3:_="" ns4:_="">
    <xsd:import namespace="d3f8bf22-b207-418f-8fa5-ebe9bf87b4f5"/>
    <xsd:import namespace="a77e749f-5af2-4e52-8b73-d5936e3088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8bf22-b207-418f-8fa5-ebe9bf87b4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e749f-5af2-4e52-8b73-d5936e30886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3f8bf22-b207-418f-8fa5-ebe9bf87b4f5" xsi:nil="true"/>
  </documentManagement>
</p:properties>
</file>

<file path=customXml/itemProps1.xml><?xml version="1.0" encoding="utf-8"?>
<ds:datastoreItem xmlns:ds="http://schemas.openxmlformats.org/officeDocument/2006/customXml" ds:itemID="{8FDD17A0-1EFE-4962-B3A7-E74A0AD44F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f8bf22-b207-418f-8fa5-ebe9bf87b4f5"/>
    <ds:schemaRef ds:uri="a77e749f-5af2-4e52-8b73-d5936e3088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4F2C75-5AD2-46E9-833C-5A0E6C0F63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38D35C-C38E-458D-BFBD-317176686F46}">
  <ds:schemaRefs>
    <ds:schemaRef ds:uri="http://www.w3.org/XML/1998/namespace"/>
    <ds:schemaRef ds:uri="http://purl.org/dc/terms/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a77e749f-5af2-4e52-8b73-d5936e308862"/>
    <ds:schemaRef ds:uri="d3f8bf22-b207-418f-8fa5-ebe9bf87b4f5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Čuček</dc:creator>
  <cp:keywords/>
  <dc:description/>
  <cp:lastModifiedBy>Admin</cp:lastModifiedBy>
  <cp:revision>3</cp:revision>
  <dcterms:created xsi:type="dcterms:W3CDTF">2024-01-17T07:31:00Z</dcterms:created>
  <dcterms:modified xsi:type="dcterms:W3CDTF">2024-01-17T07:31:00Z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0x0101003DDC957ECA7C364FA42FFA747EC8AAEF</vt:lpwstr>
  </property>
</Properties>
</file>